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2FF" w:rsidRPr="002F2BF6" w:rsidRDefault="00B8610B" w:rsidP="00FF52FF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2044065</wp:posOffset>
            </wp:positionH>
            <wp:positionV relativeFrom="page">
              <wp:posOffset>232410</wp:posOffset>
            </wp:positionV>
            <wp:extent cx="1153795" cy="669290"/>
            <wp:effectExtent l="19050" t="0" r="8255" b="0"/>
            <wp:wrapTight wrapText="bothSides">
              <wp:wrapPolygon edited="0">
                <wp:start x="-357" y="0"/>
                <wp:lineTo x="-357" y="20903"/>
                <wp:lineTo x="21755" y="20903"/>
                <wp:lineTo x="21755" y="0"/>
                <wp:lineTo x="-357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2FF" w:rsidRPr="002F2BF6" w:rsidRDefault="00FF52FF" w:rsidP="00FF52FF">
      <w:pPr>
        <w:rPr>
          <w:rFonts w:ascii="Book Antiqua" w:hAnsi="Book Antiqua"/>
        </w:rPr>
      </w:pPr>
    </w:p>
    <w:p w:rsidR="00F5093F" w:rsidRPr="002A001C" w:rsidRDefault="00FF52FF" w:rsidP="00FF52FF">
      <w:pPr>
        <w:jc w:val="center"/>
        <w:rPr>
          <w:rFonts w:ascii="Bookman Old Style" w:hAnsi="Bookman Old Style"/>
          <w:b/>
          <w:color w:val="00B050"/>
          <w:sz w:val="32"/>
          <w:szCs w:val="32"/>
        </w:rPr>
      </w:pPr>
      <w:r w:rsidRPr="002A001C">
        <w:rPr>
          <w:rFonts w:ascii="Bookman Old Style" w:hAnsi="Bookman Old Style"/>
          <w:noProof/>
          <w:color w:val="00B050"/>
          <w:lang w:eastAsia="it-IT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page">
              <wp:posOffset>5403215</wp:posOffset>
            </wp:positionH>
            <wp:positionV relativeFrom="page">
              <wp:posOffset>269875</wp:posOffset>
            </wp:positionV>
            <wp:extent cx="1089025" cy="491490"/>
            <wp:effectExtent l="19050" t="0" r="0" b="0"/>
            <wp:wrapTight wrapText="bothSides">
              <wp:wrapPolygon edited="0">
                <wp:start x="-378" y="0"/>
                <wp:lineTo x="-378" y="20930"/>
                <wp:lineTo x="21537" y="20930"/>
                <wp:lineTo x="21537" y="0"/>
                <wp:lineTo x="-378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01C">
        <w:rPr>
          <w:rFonts w:ascii="Bookman Old Style" w:hAnsi="Bookman Old Style"/>
          <w:noProof/>
          <w:color w:val="00B050"/>
          <w:lang w:eastAsia="it-IT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page">
              <wp:posOffset>3553460</wp:posOffset>
            </wp:positionH>
            <wp:positionV relativeFrom="page">
              <wp:posOffset>269875</wp:posOffset>
            </wp:positionV>
            <wp:extent cx="1317625" cy="595630"/>
            <wp:effectExtent l="19050" t="0" r="0" b="0"/>
            <wp:wrapTight wrapText="bothSides">
              <wp:wrapPolygon edited="0">
                <wp:start x="-312" y="0"/>
                <wp:lineTo x="-312" y="20725"/>
                <wp:lineTo x="21548" y="20725"/>
                <wp:lineTo x="21548" y="0"/>
                <wp:lineTo x="-312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C1F" w:rsidRPr="002A001C">
        <w:rPr>
          <w:rFonts w:ascii="Bookman Old Style" w:hAnsi="Bookman Old Style"/>
          <w:noProof/>
          <w:color w:val="00B050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697923</wp:posOffset>
            </wp:positionH>
            <wp:positionV relativeFrom="page">
              <wp:posOffset>221672</wp:posOffset>
            </wp:positionV>
            <wp:extent cx="1089314" cy="68580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14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FB3">
        <w:rPr>
          <w:rFonts w:ascii="Bookman Old Style" w:hAnsi="Bookman Old Style"/>
          <w:b/>
          <w:color w:val="00B050"/>
          <w:sz w:val="32"/>
          <w:szCs w:val="32"/>
        </w:rPr>
        <w:t>MACERATA</w:t>
      </w:r>
    </w:p>
    <w:p w:rsidR="00FF52FF" w:rsidRPr="002F2BF6" w:rsidRDefault="00FF52FF" w:rsidP="00FF52FF">
      <w:pPr>
        <w:jc w:val="both"/>
        <w:rPr>
          <w:rFonts w:ascii="Book Antiqua" w:hAnsi="Book Antiqua" w:cs="Arial"/>
          <w:iCs/>
          <w:sz w:val="22"/>
          <w:szCs w:val="22"/>
        </w:rPr>
      </w:pPr>
    </w:p>
    <w:p w:rsidR="002F2BF6" w:rsidRPr="002F2BF6" w:rsidRDefault="002F2BF6" w:rsidP="00FF52FF">
      <w:pPr>
        <w:jc w:val="both"/>
        <w:rPr>
          <w:rFonts w:ascii="Book Antiqua" w:hAnsi="Book Antiqua" w:cs="Arial"/>
          <w:iCs/>
          <w:sz w:val="22"/>
          <w:szCs w:val="22"/>
        </w:rPr>
      </w:pPr>
    </w:p>
    <w:p w:rsidR="00722B9E" w:rsidRPr="00722B9E" w:rsidRDefault="00722B9E" w:rsidP="00722B9E">
      <w:pPr>
        <w:spacing w:line="276" w:lineRule="auto"/>
        <w:jc w:val="right"/>
        <w:rPr>
          <w:rFonts w:ascii="Bookman Old Style" w:hAnsi="Bookman Old Style"/>
        </w:rPr>
      </w:pPr>
      <w:r w:rsidRPr="00722B9E">
        <w:rPr>
          <w:rFonts w:ascii="Bookman Old Style" w:hAnsi="Bookman Old Style"/>
        </w:rPr>
        <w:t>Ai Dirigenti Scolastici</w:t>
      </w:r>
    </w:p>
    <w:p w:rsidR="00B8610B" w:rsidRPr="00722B9E" w:rsidRDefault="00722B9E" w:rsidP="00722B9E">
      <w:pPr>
        <w:spacing w:line="276" w:lineRule="auto"/>
        <w:jc w:val="right"/>
        <w:rPr>
          <w:rFonts w:ascii="Bookman Old Style" w:hAnsi="Bookman Old Style"/>
        </w:rPr>
      </w:pPr>
      <w:r w:rsidRPr="00722B9E">
        <w:rPr>
          <w:rFonts w:ascii="Bookman Old Style" w:hAnsi="Bookman Old Style"/>
        </w:rPr>
        <w:t xml:space="preserve"> Istituzioni Scolastiche Statali</w:t>
      </w:r>
    </w:p>
    <w:p w:rsidR="00722B9E" w:rsidRPr="00722B9E" w:rsidRDefault="00722B9E" w:rsidP="00722B9E">
      <w:pPr>
        <w:spacing w:line="276" w:lineRule="auto"/>
        <w:jc w:val="right"/>
        <w:rPr>
          <w:rFonts w:ascii="Bookman Old Style" w:hAnsi="Bookman Old Style"/>
        </w:rPr>
      </w:pPr>
      <w:r w:rsidRPr="00722B9E">
        <w:rPr>
          <w:rFonts w:ascii="Bookman Old Style" w:hAnsi="Bookman Old Style"/>
        </w:rPr>
        <w:t xml:space="preserve">della provincia di </w:t>
      </w:r>
    </w:p>
    <w:p w:rsidR="00722B9E" w:rsidRPr="00722B9E" w:rsidRDefault="00E80713" w:rsidP="00722B9E">
      <w:pPr>
        <w:spacing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MACERATA</w:t>
      </w:r>
    </w:p>
    <w:p w:rsidR="00722B9E" w:rsidRPr="00722B9E" w:rsidRDefault="00722B9E" w:rsidP="00722B9E">
      <w:pPr>
        <w:spacing w:line="276" w:lineRule="auto"/>
        <w:jc w:val="right"/>
        <w:rPr>
          <w:rFonts w:ascii="Bookman Old Style" w:hAnsi="Bookman Old Style"/>
        </w:rPr>
      </w:pPr>
    </w:p>
    <w:p w:rsidR="0015128F" w:rsidRPr="00722B9E" w:rsidRDefault="00722B9E" w:rsidP="0015128F">
      <w:pPr>
        <w:spacing w:line="276" w:lineRule="auto"/>
        <w:jc w:val="both"/>
        <w:rPr>
          <w:rFonts w:ascii="Bookman Old Style" w:eastAsia="Arial" w:hAnsi="Bookman Old Style" w:cs="Arial"/>
          <w:sz w:val="22"/>
          <w:szCs w:val="22"/>
        </w:rPr>
      </w:pPr>
      <w:r w:rsidRPr="00722B9E">
        <w:rPr>
          <w:rFonts w:ascii="Bookman Old Style" w:eastAsia="Arial" w:hAnsi="Bookman Old Style" w:cs="Arial"/>
          <w:sz w:val="22"/>
          <w:szCs w:val="22"/>
        </w:rPr>
        <w:t xml:space="preserve">Le </w:t>
      </w:r>
      <w:proofErr w:type="spellStart"/>
      <w:r w:rsidRPr="00722B9E">
        <w:rPr>
          <w:rFonts w:ascii="Bookman Old Style" w:eastAsia="Arial" w:hAnsi="Bookman Old Style" w:cs="Arial"/>
          <w:sz w:val="22"/>
          <w:szCs w:val="22"/>
        </w:rPr>
        <w:t>OO.SS</w:t>
      </w:r>
      <w:proofErr w:type="spellEnd"/>
      <w:r w:rsidRPr="00722B9E">
        <w:rPr>
          <w:rFonts w:ascii="Bookman Old Style" w:eastAsia="Arial" w:hAnsi="Bookman Old Style" w:cs="Arial"/>
          <w:sz w:val="22"/>
          <w:szCs w:val="22"/>
        </w:rPr>
        <w:t xml:space="preserve"> FLC CGIL, CISL SCUOLA, UIL SCUOLA, SN</w:t>
      </w:r>
      <w:r w:rsidR="00183FB3">
        <w:rPr>
          <w:rFonts w:ascii="Bookman Old Style" w:eastAsia="Arial" w:hAnsi="Bookman Old Style" w:cs="Arial"/>
          <w:sz w:val="22"/>
          <w:szCs w:val="22"/>
        </w:rPr>
        <w:t>ALS CONFSAL della Provincia di Macerata</w:t>
      </w:r>
      <w:r w:rsidRPr="00722B9E">
        <w:rPr>
          <w:rFonts w:ascii="Bookman Old Style" w:eastAsia="Arial" w:hAnsi="Bookman Old Style" w:cs="Arial"/>
          <w:sz w:val="22"/>
          <w:szCs w:val="22"/>
        </w:rPr>
        <w:t>, ai sensi dell’art. 23 del CCN</w:t>
      </w:r>
      <w:r w:rsidR="0015128F">
        <w:rPr>
          <w:rFonts w:ascii="Bookman Old Style" w:eastAsia="Arial" w:hAnsi="Bookman Old Style" w:cs="Arial"/>
          <w:sz w:val="22"/>
          <w:szCs w:val="22"/>
        </w:rPr>
        <w:t>L del Comparto Scuola 2016/2018 e del CCDR 19-12-2008</w:t>
      </w:r>
    </w:p>
    <w:p w:rsidR="00722B9E" w:rsidRPr="00722B9E" w:rsidRDefault="00722B9E" w:rsidP="00722B9E">
      <w:pPr>
        <w:spacing w:line="276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:rsidR="00722B9E" w:rsidRPr="00722B9E" w:rsidRDefault="00722B9E" w:rsidP="00722B9E">
      <w:pPr>
        <w:spacing w:line="276" w:lineRule="auto"/>
        <w:jc w:val="both"/>
        <w:rPr>
          <w:rFonts w:ascii="Bookman Old Style" w:eastAsia="Arial" w:hAnsi="Bookman Old Style" w:cs="Arial"/>
          <w:sz w:val="22"/>
          <w:szCs w:val="22"/>
        </w:rPr>
      </w:pPr>
    </w:p>
    <w:p w:rsidR="00722B9E" w:rsidRPr="00722B9E" w:rsidRDefault="00722B9E" w:rsidP="00722B9E">
      <w:pPr>
        <w:pStyle w:val="normal"/>
        <w:widowControl/>
        <w:jc w:val="center"/>
        <w:rPr>
          <w:rFonts w:ascii="Bookman Old Style" w:hAnsi="Bookman Old Style"/>
          <w:sz w:val="22"/>
          <w:szCs w:val="22"/>
        </w:rPr>
      </w:pPr>
      <w:r w:rsidRPr="00722B9E">
        <w:rPr>
          <w:rFonts w:ascii="Bookman Old Style" w:eastAsia="Arial" w:hAnsi="Bookman Old Style" w:cs="Arial"/>
          <w:sz w:val="22"/>
          <w:szCs w:val="22"/>
        </w:rPr>
        <w:t>INDICONO</w:t>
      </w:r>
    </w:p>
    <w:p w:rsidR="00722B9E" w:rsidRPr="00722B9E" w:rsidRDefault="00722B9E" w:rsidP="00722B9E">
      <w:pPr>
        <w:pStyle w:val="normal"/>
        <w:widowControl/>
        <w:jc w:val="center"/>
        <w:rPr>
          <w:rFonts w:ascii="Bookman Old Style" w:eastAsia="Arial" w:hAnsi="Bookman Old Style" w:cs="Arial"/>
          <w:sz w:val="22"/>
          <w:szCs w:val="22"/>
        </w:rPr>
      </w:pPr>
    </w:p>
    <w:p w:rsidR="0015128F" w:rsidRDefault="0015128F" w:rsidP="0015128F">
      <w:pPr>
        <w:pStyle w:val="normal"/>
        <w:widowControl/>
        <w:jc w:val="center"/>
        <w:rPr>
          <w:rFonts w:ascii="Bookman Old Style" w:eastAsia="Arial" w:hAnsi="Bookman Old Style" w:cs="Arial"/>
          <w:b/>
          <w:sz w:val="28"/>
          <w:szCs w:val="28"/>
        </w:rPr>
      </w:pPr>
      <w:r w:rsidRPr="00722B9E">
        <w:rPr>
          <w:rFonts w:ascii="Bookman Old Style" w:eastAsia="Arial" w:hAnsi="Bookman Old Style" w:cs="Arial"/>
          <w:b/>
          <w:sz w:val="28"/>
          <w:szCs w:val="28"/>
        </w:rPr>
        <w:t xml:space="preserve">per il giorno </w:t>
      </w:r>
      <w:r w:rsidR="00183FB3">
        <w:rPr>
          <w:rFonts w:ascii="Bookman Old Style" w:eastAsia="Arial" w:hAnsi="Bookman Old Style" w:cs="Arial"/>
          <w:b/>
          <w:sz w:val="28"/>
          <w:szCs w:val="28"/>
        </w:rPr>
        <w:t>25</w:t>
      </w:r>
      <w:r w:rsidRPr="00722B9E">
        <w:rPr>
          <w:rFonts w:ascii="Bookman Old Style" w:eastAsia="Arial" w:hAnsi="Bookman Old Style" w:cs="Arial"/>
          <w:b/>
          <w:sz w:val="28"/>
          <w:szCs w:val="28"/>
        </w:rPr>
        <w:t xml:space="preserve"> Maggio 2020</w:t>
      </w:r>
      <w:r>
        <w:rPr>
          <w:rFonts w:ascii="Bookman Old Style" w:eastAsia="Arial" w:hAnsi="Bookman Old Style" w:cs="Arial"/>
          <w:b/>
          <w:sz w:val="28"/>
          <w:szCs w:val="28"/>
        </w:rPr>
        <w:t xml:space="preserve"> </w:t>
      </w:r>
    </w:p>
    <w:p w:rsidR="00722B9E" w:rsidRDefault="0015128F" w:rsidP="0015128F">
      <w:pPr>
        <w:pStyle w:val="normal"/>
        <w:widowControl/>
        <w:jc w:val="center"/>
        <w:rPr>
          <w:rFonts w:ascii="Bookman Old Style" w:eastAsia="Arial" w:hAnsi="Bookman Old Style" w:cs="Arial"/>
          <w:b/>
          <w:sz w:val="28"/>
          <w:szCs w:val="28"/>
        </w:rPr>
      </w:pPr>
      <w:r>
        <w:rPr>
          <w:rFonts w:ascii="Bookman Old Style" w:eastAsia="Arial" w:hAnsi="Bookman Old Style" w:cs="Arial"/>
          <w:b/>
          <w:sz w:val="28"/>
          <w:szCs w:val="28"/>
        </w:rPr>
        <w:t xml:space="preserve">dalle ore </w:t>
      </w:r>
      <w:r w:rsidR="00183FB3">
        <w:rPr>
          <w:rFonts w:ascii="Bookman Old Style" w:eastAsia="Arial" w:hAnsi="Bookman Old Style" w:cs="Arial"/>
          <w:b/>
          <w:sz w:val="28"/>
          <w:szCs w:val="28"/>
        </w:rPr>
        <w:t>09,00 alle ore 11</w:t>
      </w:r>
      <w:r>
        <w:rPr>
          <w:rFonts w:ascii="Bookman Old Style" w:eastAsia="Arial" w:hAnsi="Bookman Old Style" w:cs="Arial"/>
          <w:b/>
          <w:sz w:val="28"/>
          <w:szCs w:val="28"/>
        </w:rPr>
        <w:t>,00</w:t>
      </w:r>
    </w:p>
    <w:p w:rsidR="00183FB3" w:rsidRPr="00722B9E" w:rsidRDefault="00183FB3" w:rsidP="00183FB3">
      <w:pPr>
        <w:pStyle w:val="normal"/>
        <w:widowControl/>
        <w:rPr>
          <w:rFonts w:ascii="Bookman Old Style" w:hAnsi="Bookman Old Style"/>
          <w:sz w:val="28"/>
          <w:szCs w:val="28"/>
        </w:rPr>
      </w:pPr>
      <w:r>
        <w:rPr>
          <w:rFonts w:ascii="Bookman Old Style" w:eastAsia="Arial" w:hAnsi="Bookman Old Style" w:cs="Arial"/>
          <w:b/>
          <w:sz w:val="28"/>
          <w:szCs w:val="28"/>
        </w:rPr>
        <w:t xml:space="preserve">            </w:t>
      </w:r>
      <w:r w:rsidR="005A04C8">
        <w:rPr>
          <w:rFonts w:ascii="Bookman Old Style" w:eastAsia="Arial" w:hAnsi="Bookman Old Style" w:cs="Arial"/>
          <w:b/>
          <w:sz w:val="28"/>
          <w:szCs w:val="28"/>
        </w:rPr>
        <w:t xml:space="preserve">                  e dalle ore 15,00 alle ore17</w:t>
      </w:r>
      <w:r>
        <w:rPr>
          <w:rFonts w:ascii="Bookman Old Style" w:eastAsia="Arial" w:hAnsi="Bookman Old Style" w:cs="Arial"/>
          <w:b/>
          <w:sz w:val="28"/>
          <w:szCs w:val="28"/>
        </w:rPr>
        <w:t>,00</w:t>
      </w:r>
    </w:p>
    <w:p w:rsidR="00722B9E" w:rsidRPr="00722B9E" w:rsidRDefault="00722B9E" w:rsidP="00722B9E">
      <w:pPr>
        <w:pStyle w:val="normal"/>
        <w:widowControl/>
        <w:rPr>
          <w:rFonts w:ascii="Bookman Old Style" w:eastAsia="Arial" w:hAnsi="Bookman Old Style" w:cs="Arial"/>
          <w:sz w:val="22"/>
          <w:szCs w:val="22"/>
        </w:rPr>
      </w:pPr>
    </w:p>
    <w:p w:rsidR="00722B9E" w:rsidRDefault="00722B9E" w:rsidP="00092362">
      <w:pPr>
        <w:pStyle w:val="normal"/>
        <w:widowControl/>
        <w:jc w:val="both"/>
        <w:rPr>
          <w:rFonts w:ascii="Bookman Old Style" w:eastAsia="Arial" w:hAnsi="Bookman Old Style" w:cs="Arial"/>
          <w:sz w:val="22"/>
          <w:szCs w:val="22"/>
        </w:rPr>
      </w:pPr>
      <w:r w:rsidRPr="00EE141C">
        <w:rPr>
          <w:rFonts w:ascii="Bookman Old Style" w:eastAsia="Arial" w:hAnsi="Bookman Old Style" w:cs="Arial"/>
          <w:sz w:val="22"/>
          <w:szCs w:val="22"/>
        </w:rPr>
        <w:t xml:space="preserve">una assemblea sindacale provinciale in orario di lavoro di tutto il personale docente e </w:t>
      </w:r>
      <w:proofErr w:type="spellStart"/>
      <w:r w:rsidR="00183FB3">
        <w:rPr>
          <w:rFonts w:ascii="Bookman Old Style" w:eastAsia="Arial" w:hAnsi="Bookman Old Style" w:cs="Arial"/>
          <w:sz w:val="22"/>
          <w:szCs w:val="22"/>
        </w:rPr>
        <w:t>ata</w:t>
      </w:r>
      <w:proofErr w:type="spellEnd"/>
      <w:r w:rsidR="00183FB3">
        <w:rPr>
          <w:rFonts w:ascii="Bookman Old Style" w:eastAsia="Arial" w:hAnsi="Bookman Old Style" w:cs="Arial"/>
          <w:sz w:val="22"/>
          <w:szCs w:val="22"/>
        </w:rPr>
        <w:t xml:space="preserve"> degli istituti di ogni ordin</w:t>
      </w:r>
      <w:r w:rsidRPr="00EE141C">
        <w:rPr>
          <w:rFonts w:ascii="Bookman Old Style" w:eastAsia="Arial" w:hAnsi="Bookman Old Style" w:cs="Arial"/>
          <w:sz w:val="22"/>
          <w:szCs w:val="22"/>
        </w:rPr>
        <w:t>e e grado della provincia di</w:t>
      </w:r>
      <w:r w:rsidR="00E80713">
        <w:rPr>
          <w:rFonts w:ascii="Bookman Old Style" w:eastAsia="Arial" w:hAnsi="Bookman Old Style" w:cs="Arial"/>
          <w:sz w:val="22"/>
          <w:szCs w:val="22"/>
        </w:rPr>
        <w:t xml:space="preserve"> Macerata</w:t>
      </w:r>
      <w:r w:rsidR="00092362">
        <w:rPr>
          <w:rFonts w:ascii="Bookman Old Style" w:eastAsia="Arial" w:hAnsi="Bookman Old Style" w:cs="Arial"/>
          <w:sz w:val="22"/>
          <w:szCs w:val="22"/>
        </w:rPr>
        <w:t xml:space="preserve">, con il seguente </w:t>
      </w:r>
      <w:proofErr w:type="spellStart"/>
      <w:r w:rsidR="00092362">
        <w:rPr>
          <w:rFonts w:ascii="Bookman Old Style" w:eastAsia="Arial" w:hAnsi="Bookman Old Style" w:cs="Arial"/>
          <w:sz w:val="22"/>
          <w:szCs w:val="22"/>
        </w:rPr>
        <w:t>OdG</w:t>
      </w:r>
      <w:proofErr w:type="spellEnd"/>
      <w:r w:rsidR="00092362">
        <w:rPr>
          <w:rFonts w:ascii="Bookman Old Style" w:eastAsia="Arial" w:hAnsi="Bookman Old Style" w:cs="Arial"/>
          <w:sz w:val="22"/>
          <w:szCs w:val="22"/>
        </w:rPr>
        <w:t>:</w:t>
      </w:r>
    </w:p>
    <w:p w:rsidR="00092362" w:rsidRDefault="00092362" w:rsidP="00092362">
      <w:pPr>
        <w:pStyle w:val="normal"/>
        <w:widowControl/>
        <w:jc w:val="both"/>
        <w:rPr>
          <w:rFonts w:ascii="Bookman Old Style" w:eastAsia="Arial" w:hAnsi="Bookman Old Style" w:cs="Arial"/>
          <w:sz w:val="22"/>
          <w:szCs w:val="22"/>
        </w:rPr>
      </w:pPr>
    </w:p>
    <w:p w:rsidR="00092362" w:rsidRDefault="00092362" w:rsidP="00092362">
      <w:pPr>
        <w:pStyle w:val="normal"/>
        <w:widowControl/>
        <w:numPr>
          <w:ilvl w:val="0"/>
          <w:numId w:val="3"/>
        </w:numPr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>Sicurezza un protocollo specifico</w:t>
      </w:r>
      <w:r w:rsidR="002A001C">
        <w:rPr>
          <w:rFonts w:ascii="Bookman Old Style" w:eastAsia="Arial" w:hAnsi="Bookman Old Style" w:cs="Arial"/>
          <w:sz w:val="22"/>
          <w:szCs w:val="22"/>
        </w:rPr>
        <w:t xml:space="preserve"> per la scuola;</w:t>
      </w:r>
    </w:p>
    <w:p w:rsidR="002A001C" w:rsidRDefault="002A001C" w:rsidP="00092362">
      <w:pPr>
        <w:pStyle w:val="normal"/>
        <w:widowControl/>
        <w:numPr>
          <w:ilvl w:val="0"/>
          <w:numId w:val="3"/>
        </w:numPr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>Didattica a distanza e lavoro agile: nuove modalità lavorative da disciplinare;</w:t>
      </w:r>
    </w:p>
    <w:p w:rsidR="002A001C" w:rsidRDefault="00376560" w:rsidP="00092362">
      <w:pPr>
        <w:pStyle w:val="normal"/>
        <w:widowControl/>
        <w:numPr>
          <w:ilvl w:val="0"/>
          <w:numId w:val="3"/>
        </w:numPr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>La ripresa a settembre: o</w:t>
      </w:r>
      <w:r w:rsidR="002A001C">
        <w:rPr>
          <w:rFonts w:ascii="Bookman Old Style" w:eastAsia="Arial" w:hAnsi="Bookman Old Style" w:cs="Arial"/>
          <w:sz w:val="22"/>
          <w:szCs w:val="22"/>
        </w:rPr>
        <w:t>rganico e concorsi</w:t>
      </w:r>
    </w:p>
    <w:p w:rsidR="002A001C" w:rsidRDefault="002A001C" w:rsidP="00092362">
      <w:pPr>
        <w:pStyle w:val="normal"/>
        <w:widowControl/>
        <w:numPr>
          <w:ilvl w:val="0"/>
          <w:numId w:val="3"/>
        </w:numPr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>Strumenti e risorse</w:t>
      </w:r>
    </w:p>
    <w:p w:rsidR="00092362" w:rsidRDefault="00092362" w:rsidP="00722B9E">
      <w:pPr>
        <w:pStyle w:val="normal"/>
        <w:widowControl/>
        <w:jc w:val="center"/>
        <w:rPr>
          <w:rFonts w:ascii="Bookman Old Style" w:eastAsia="Arial" w:hAnsi="Bookman Old Style" w:cs="Arial"/>
          <w:sz w:val="22"/>
          <w:szCs w:val="22"/>
        </w:rPr>
      </w:pPr>
    </w:p>
    <w:p w:rsidR="00092362" w:rsidRPr="00EE141C" w:rsidRDefault="00092362" w:rsidP="00722B9E">
      <w:pPr>
        <w:pStyle w:val="normal"/>
        <w:widowControl/>
        <w:jc w:val="center"/>
        <w:rPr>
          <w:rFonts w:ascii="Bookman Old Style" w:eastAsia="Arial" w:hAnsi="Bookman Old Style" w:cs="Arial"/>
          <w:sz w:val="22"/>
          <w:szCs w:val="22"/>
        </w:rPr>
      </w:pPr>
    </w:p>
    <w:p w:rsidR="00722B9E" w:rsidRPr="00EE141C" w:rsidRDefault="00722B9E" w:rsidP="00722B9E">
      <w:pPr>
        <w:pStyle w:val="normal"/>
        <w:widowControl/>
        <w:jc w:val="center"/>
        <w:rPr>
          <w:rFonts w:ascii="Bookman Old Style" w:eastAsia="Arial" w:hAnsi="Bookman Old Style" w:cs="Arial"/>
          <w:sz w:val="22"/>
          <w:szCs w:val="22"/>
        </w:rPr>
      </w:pPr>
    </w:p>
    <w:p w:rsidR="00297528" w:rsidRDefault="0015128F" w:rsidP="00D1719A">
      <w:pPr>
        <w:pStyle w:val="normal"/>
        <w:widowControl/>
        <w:jc w:val="both"/>
        <w:rPr>
          <w:b/>
        </w:rPr>
      </w:pPr>
      <w:r w:rsidRPr="00EE141C">
        <w:rPr>
          <w:b/>
        </w:rPr>
        <w:t xml:space="preserve">Per poter partecipare all’assemblea </w:t>
      </w:r>
      <w:r>
        <w:rPr>
          <w:b/>
        </w:rPr>
        <w:t>sarà</w:t>
      </w:r>
      <w:r w:rsidRPr="00EE141C">
        <w:rPr>
          <w:b/>
        </w:rPr>
        <w:t xml:space="preserve"> necessario connettersi </w:t>
      </w:r>
      <w:r>
        <w:rPr>
          <w:b/>
        </w:rPr>
        <w:t>al</w:t>
      </w:r>
      <w:r w:rsidR="00297528">
        <w:rPr>
          <w:b/>
        </w:rPr>
        <w:t xml:space="preserve"> </w:t>
      </w:r>
      <w:r w:rsidRPr="00EE141C">
        <w:rPr>
          <w:b/>
        </w:rPr>
        <w:t>lin</w:t>
      </w:r>
      <w:r w:rsidR="004637E5">
        <w:rPr>
          <w:b/>
        </w:rPr>
        <w:t>k,</w:t>
      </w:r>
    </w:p>
    <w:p w:rsidR="00D1719A" w:rsidRPr="00D1719A" w:rsidRDefault="004637E5" w:rsidP="00D1719A">
      <w:pPr>
        <w:pStyle w:val="normal"/>
        <w:widowControl/>
        <w:jc w:val="both"/>
        <w:rPr>
          <w:rFonts w:ascii="Bookman Old Style" w:eastAsia="Arial" w:hAnsi="Bookman Old Style" w:cs="Arial"/>
          <w:b/>
          <w:sz w:val="22"/>
          <w:szCs w:val="22"/>
        </w:rPr>
      </w:pPr>
      <w:r>
        <w:rPr>
          <w:b/>
        </w:rPr>
        <w:t>che invieremo s</w:t>
      </w:r>
      <w:r w:rsidR="00D1719A">
        <w:rPr>
          <w:b/>
        </w:rPr>
        <w:t>uccessivamente</w:t>
      </w:r>
      <w:r w:rsidR="005A04C8">
        <w:rPr>
          <w:b/>
        </w:rPr>
        <w:t>.</w:t>
      </w:r>
    </w:p>
    <w:p w:rsidR="00297528" w:rsidRDefault="00297528" w:rsidP="00722B9E">
      <w:pPr>
        <w:spacing w:line="276" w:lineRule="auto"/>
        <w:jc w:val="both"/>
        <w:rPr>
          <w:rFonts w:ascii="Book Antiqua" w:hAnsi="Book Antiqua"/>
        </w:rPr>
      </w:pPr>
    </w:p>
    <w:p w:rsidR="004637E5" w:rsidRPr="004637E5" w:rsidRDefault="004637E5" w:rsidP="004637E5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2"/>
          <w:szCs w:val="22"/>
          <w:lang w:val="en-US"/>
        </w:rPr>
      </w:pPr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Si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invita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la S.V. a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diffondere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tramite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mail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l'allegata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comunicazione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a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tutto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il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personale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docente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ed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ATA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dell'istituto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.</w:t>
      </w:r>
    </w:p>
    <w:p w:rsidR="004637E5" w:rsidRPr="004637E5" w:rsidRDefault="004637E5" w:rsidP="004637E5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2"/>
          <w:szCs w:val="22"/>
          <w:lang w:val="en-US"/>
        </w:rPr>
      </w:pPr>
    </w:p>
    <w:p w:rsidR="004637E5" w:rsidRPr="004637E5" w:rsidRDefault="004637E5" w:rsidP="004637E5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2"/>
          <w:szCs w:val="22"/>
          <w:lang w:val="en-US"/>
        </w:rPr>
      </w:pP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Nel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ringraziare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per la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collaborazione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si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inviano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distinti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 xml:space="preserve"> </w:t>
      </w:r>
      <w:proofErr w:type="spellStart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saluti</w:t>
      </w:r>
      <w:proofErr w:type="spellEnd"/>
      <w:r w:rsidRPr="004637E5">
        <w:rPr>
          <w:rFonts w:ascii="Bookman Old Style" w:hAnsi="Bookman Old Style" w:cs="Bookman Old Style"/>
          <w:color w:val="000000"/>
          <w:sz w:val="22"/>
          <w:szCs w:val="22"/>
          <w:lang w:val="en-US"/>
        </w:rPr>
        <w:t>.</w:t>
      </w:r>
    </w:p>
    <w:p w:rsidR="004637E5" w:rsidRPr="004637E5" w:rsidRDefault="004637E5" w:rsidP="004637E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97528" w:rsidRDefault="00297528" w:rsidP="00722B9E">
      <w:pPr>
        <w:spacing w:line="276" w:lineRule="auto"/>
        <w:jc w:val="both"/>
        <w:rPr>
          <w:rFonts w:ascii="Book Antiqua" w:hAnsi="Book Antiqua"/>
        </w:rPr>
      </w:pPr>
    </w:p>
    <w:p w:rsidR="00297528" w:rsidRPr="00B8610B" w:rsidRDefault="00297528" w:rsidP="00722B9E">
      <w:pPr>
        <w:spacing w:line="276" w:lineRule="auto"/>
        <w:jc w:val="both"/>
        <w:rPr>
          <w:rFonts w:ascii="Book Antiqua" w:hAnsi="Book Antiqua"/>
        </w:rPr>
      </w:pPr>
    </w:p>
    <w:p w:rsidR="002B713F" w:rsidRDefault="00183FB3" w:rsidP="002B713F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theme="minorHAnsi"/>
          <w:color w:val="454545"/>
          <w:sz w:val="22"/>
          <w:szCs w:val="22"/>
        </w:rPr>
      </w:pPr>
      <w:r>
        <w:rPr>
          <w:rFonts w:ascii="Book Antiqua" w:hAnsi="Book Antiqua" w:cstheme="minorHAnsi"/>
          <w:color w:val="454545"/>
          <w:sz w:val="22"/>
          <w:szCs w:val="22"/>
        </w:rPr>
        <w:t>Macerata</w:t>
      </w:r>
      <w:r w:rsidR="002B713F">
        <w:rPr>
          <w:rFonts w:ascii="Book Antiqua" w:hAnsi="Book Antiqua" w:cstheme="minorHAnsi"/>
          <w:color w:val="454545"/>
          <w:sz w:val="22"/>
          <w:szCs w:val="22"/>
        </w:rPr>
        <w:t xml:space="preserve"> </w:t>
      </w:r>
      <w:r>
        <w:rPr>
          <w:rFonts w:ascii="Book Antiqua" w:hAnsi="Book Antiqua" w:cstheme="minorHAnsi"/>
          <w:color w:val="454545"/>
          <w:sz w:val="22"/>
          <w:szCs w:val="22"/>
        </w:rPr>
        <w:t>15</w:t>
      </w:r>
      <w:r w:rsidR="002B713F">
        <w:rPr>
          <w:rFonts w:ascii="Book Antiqua" w:hAnsi="Book Antiqua" w:cstheme="minorHAnsi"/>
          <w:color w:val="454545"/>
          <w:sz w:val="22"/>
          <w:szCs w:val="22"/>
        </w:rPr>
        <w:t xml:space="preserve"> maggio 2020</w:t>
      </w:r>
    </w:p>
    <w:p w:rsidR="002F2BF6" w:rsidRPr="002F2BF6" w:rsidRDefault="002F2BF6" w:rsidP="002F2BF6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theme="minorHAnsi"/>
          <w:color w:val="454545"/>
          <w:sz w:val="22"/>
          <w:szCs w:val="22"/>
        </w:rPr>
      </w:pPr>
    </w:p>
    <w:p w:rsidR="002F2BF6" w:rsidRDefault="002F2BF6" w:rsidP="002F2BF6">
      <w:pPr>
        <w:rPr>
          <w:rFonts w:ascii="Book Antiqua" w:hAnsi="Book Antiqua"/>
          <w:color w:val="000000"/>
          <w:sz w:val="22"/>
          <w:szCs w:val="22"/>
        </w:rPr>
      </w:pPr>
    </w:p>
    <w:p w:rsidR="002F2BF6" w:rsidRDefault="002F2BF6" w:rsidP="002F2BF6">
      <w:pPr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</w:t>
      </w:r>
      <w:r w:rsidRPr="002F2BF6">
        <w:rPr>
          <w:rFonts w:ascii="Book Antiqua" w:hAnsi="Book Antiqua"/>
          <w:color w:val="000000"/>
          <w:sz w:val="22"/>
          <w:szCs w:val="22"/>
        </w:rPr>
        <w:t>FLC CGIL</w:t>
      </w:r>
      <w:r w:rsidRPr="002F2BF6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CC7A42">
        <w:rPr>
          <w:rFonts w:ascii="Book Antiqua" w:hAnsi="Book Antiqua"/>
          <w:b/>
          <w:color w:val="000000"/>
          <w:sz w:val="22"/>
          <w:szCs w:val="22"/>
        </w:rPr>
        <w:tab/>
        <w:t xml:space="preserve">          </w:t>
      </w:r>
      <w:r w:rsidR="00B8610B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2F2BF6">
        <w:rPr>
          <w:rFonts w:ascii="Book Antiqua" w:hAnsi="Book Antiqua"/>
          <w:color w:val="000000"/>
          <w:sz w:val="22"/>
          <w:szCs w:val="22"/>
        </w:rPr>
        <w:t>CISL SCUOLA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ab/>
        <w:t xml:space="preserve">    </w:t>
      </w:r>
      <w:r w:rsidR="00CC7A42">
        <w:rPr>
          <w:rFonts w:ascii="Book Antiqua" w:hAnsi="Book Antiqua"/>
          <w:color w:val="000000"/>
          <w:sz w:val="22"/>
          <w:szCs w:val="22"/>
        </w:rPr>
        <w:t xml:space="preserve">            </w:t>
      </w:r>
      <w:r w:rsidR="00FD0C3F">
        <w:rPr>
          <w:rFonts w:ascii="Book Antiqua" w:hAnsi="Book Antiqua"/>
          <w:color w:val="000000"/>
          <w:sz w:val="22"/>
          <w:szCs w:val="22"/>
        </w:rPr>
        <w:t xml:space="preserve">    </w:t>
      </w:r>
      <w:r w:rsidR="00CC7A42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UIL SCUOLA                      </w:t>
      </w:r>
      <w:r w:rsidRPr="002F2BF6">
        <w:rPr>
          <w:rFonts w:ascii="Book Antiqua" w:hAnsi="Book Antiqua"/>
          <w:color w:val="000000"/>
          <w:sz w:val="22"/>
          <w:szCs w:val="22"/>
        </w:rPr>
        <w:t>SNALS CONFSAL</w:t>
      </w:r>
    </w:p>
    <w:p w:rsidR="00FF52FF" w:rsidRPr="002F2BF6" w:rsidRDefault="00183FB3" w:rsidP="002F2BF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Antonio Renga</w:t>
      </w:r>
      <w:r w:rsidR="002F2BF6">
        <w:rPr>
          <w:rFonts w:ascii="Book Antiqua" w:hAnsi="Book Antiqua"/>
          <w:b/>
          <w:color w:val="000000"/>
          <w:sz w:val="22"/>
          <w:szCs w:val="22"/>
        </w:rPr>
        <w:t xml:space="preserve">          </w:t>
      </w:r>
      <w:r w:rsidR="00CC7A42">
        <w:rPr>
          <w:rFonts w:ascii="Book Antiqua" w:hAnsi="Book Antiqua"/>
          <w:b/>
          <w:color w:val="000000"/>
          <w:sz w:val="22"/>
          <w:szCs w:val="22"/>
        </w:rPr>
        <w:t xml:space="preserve">         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Silvano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Coppari</w:t>
      </w:r>
      <w:proofErr w:type="spellEnd"/>
      <w:r w:rsidR="002F2BF6">
        <w:rPr>
          <w:rFonts w:ascii="Book Antiqua" w:hAnsi="Book Antiqua"/>
          <w:b/>
          <w:color w:val="000000"/>
          <w:sz w:val="22"/>
          <w:szCs w:val="22"/>
        </w:rPr>
        <w:t xml:space="preserve">    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          </w:t>
      </w:r>
      <w:r w:rsidR="00FD0C3F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2F2BF6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Luca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Parmegiani</w:t>
      </w:r>
      <w:proofErr w:type="spellEnd"/>
      <w:r w:rsidR="002F2BF6">
        <w:rPr>
          <w:rFonts w:ascii="Book Antiqua" w:hAnsi="Book Antiqua"/>
          <w:b/>
          <w:color w:val="000000"/>
          <w:sz w:val="22"/>
          <w:szCs w:val="22"/>
        </w:rPr>
        <w:t xml:space="preserve">       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                  Ugo Barbi</w:t>
      </w:r>
    </w:p>
    <w:sectPr w:rsidR="00FF52FF" w:rsidRPr="002F2BF6" w:rsidSect="00FF52FF">
      <w:pgSz w:w="11900" w:h="16837"/>
      <w:pgMar w:top="1080" w:right="665" w:bottom="567" w:left="8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4D90"/>
    <w:multiLevelType w:val="hybridMultilevel"/>
    <w:tmpl w:val="B8984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E56E4"/>
    <w:multiLevelType w:val="hybridMultilevel"/>
    <w:tmpl w:val="7234D83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251B8"/>
    <w:multiLevelType w:val="hybridMultilevel"/>
    <w:tmpl w:val="A3F20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403A4"/>
    <w:rsid w:val="0002066C"/>
    <w:rsid w:val="000403A4"/>
    <w:rsid w:val="00092362"/>
    <w:rsid w:val="00116152"/>
    <w:rsid w:val="0015128F"/>
    <w:rsid w:val="00183FB3"/>
    <w:rsid w:val="001B47BF"/>
    <w:rsid w:val="00207E3D"/>
    <w:rsid w:val="002623B5"/>
    <w:rsid w:val="00297528"/>
    <w:rsid w:val="002A001C"/>
    <w:rsid w:val="002B713F"/>
    <w:rsid w:val="002F2BF6"/>
    <w:rsid w:val="00303CA5"/>
    <w:rsid w:val="00376560"/>
    <w:rsid w:val="003F27D3"/>
    <w:rsid w:val="004637E5"/>
    <w:rsid w:val="00522291"/>
    <w:rsid w:val="005A04C8"/>
    <w:rsid w:val="006F0679"/>
    <w:rsid w:val="00722B9E"/>
    <w:rsid w:val="007657C8"/>
    <w:rsid w:val="00855F38"/>
    <w:rsid w:val="00947A27"/>
    <w:rsid w:val="00994A36"/>
    <w:rsid w:val="009A225A"/>
    <w:rsid w:val="009A3048"/>
    <w:rsid w:val="00A35C1F"/>
    <w:rsid w:val="00B375F4"/>
    <w:rsid w:val="00B7675D"/>
    <w:rsid w:val="00B8610B"/>
    <w:rsid w:val="00BD7F60"/>
    <w:rsid w:val="00C24A51"/>
    <w:rsid w:val="00CB0F56"/>
    <w:rsid w:val="00CC7A42"/>
    <w:rsid w:val="00D00FE7"/>
    <w:rsid w:val="00D1719A"/>
    <w:rsid w:val="00DE6EA8"/>
    <w:rsid w:val="00E74B75"/>
    <w:rsid w:val="00E80713"/>
    <w:rsid w:val="00EA48DD"/>
    <w:rsid w:val="00EE141C"/>
    <w:rsid w:val="00F5093F"/>
    <w:rsid w:val="00FD0C3F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3B5"/>
    <w:pPr>
      <w:suppressAutoHyphens/>
    </w:pPr>
    <w:rPr>
      <w:rFonts w:ascii="Cambria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623B5"/>
  </w:style>
  <w:style w:type="character" w:customStyle="1" w:styleId="WW8Num1z0">
    <w:name w:val="WW8Num1z0"/>
    <w:rsid w:val="002623B5"/>
    <w:rPr>
      <w:rFonts w:ascii="Wingdings" w:hAnsi="Wingdings"/>
    </w:rPr>
  </w:style>
  <w:style w:type="character" w:customStyle="1" w:styleId="WW8Num1z1">
    <w:name w:val="WW8Num1z1"/>
    <w:rsid w:val="002623B5"/>
    <w:rPr>
      <w:rFonts w:ascii="Courier New" w:hAnsi="Courier New"/>
    </w:rPr>
  </w:style>
  <w:style w:type="character" w:customStyle="1" w:styleId="WW8Num1z3">
    <w:name w:val="WW8Num1z3"/>
    <w:rsid w:val="002623B5"/>
    <w:rPr>
      <w:rFonts w:ascii="Symbol" w:hAnsi="Symbol"/>
    </w:rPr>
  </w:style>
  <w:style w:type="character" w:customStyle="1" w:styleId="Carpredefinitoparagrafo1">
    <w:name w:val="Car. predefinito paragrafo1"/>
    <w:rsid w:val="002623B5"/>
  </w:style>
  <w:style w:type="paragraph" w:customStyle="1" w:styleId="Intestazione1">
    <w:name w:val="Intestazione1"/>
    <w:basedOn w:val="Normale"/>
    <w:next w:val="Corpotesto"/>
    <w:rsid w:val="002623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rsid w:val="002623B5"/>
    <w:pPr>
      <w:spacing w:after="120"/>
    </w:pPr>
  </w:style>
  <w:style w:type="paragraph" w:styleId="Elenco">
    <w:name w:val="List"/>
    <w:basedOn w:val="Corpotesto"/>
    <w:rsid w:val="002623B5"/>
    <w:rPr>
      <w:rFonts w:cs="Tahoma"/>
    </w:rPr>
  </w:style>
  <w:style w:type="paragraph" w:customStyle="1" w:styleId="Didascalia1">
    <w:name w:val="Didascalia1"/>
    <w:basedOn w:val="Normale"/>
    <w:rsid w:val="002623B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623B5"/>
    <w:pPr>
      <w:suppressLineNumbers/>
    </w:pPr>
    <w:rPr>
      <w:rFonts w:cs="Tahoma"/>
    </w:rPr>
  </w:style>
  <w:style w:type="paragraph" w:customStyle="1" w:styleId="Paragrafoelenco1">
    <w:name w:val="Paragrafo elenco1"/>
    <w:basedOn w:val="Normale"/>
    <w:rsid w:val="002623B5"/>
    <w:pPr>
      <w:ind w:left="720"/>
    </w:pPr>
  </w:style>
  <w:style w:type="paragraph" w:customStyle="1" w:styleId="Contenutocornice">
    <w:name w:val="Contenuto cornice"/>
    <w:basedOn w:val="Corpotesto"/>
    <w:rsid w:val="002623B5"/>
  </w:style>
  <w:style w:type="paragraph" w:styleId="NormaleWeb">
    <w:name w:val="Normal (Web)"/>
    <w:basedOn w:val="Normale"/>
    <w:unhideWhenUsed/>
    <w:rsid w:val="000403A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rsid w:val="0004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52F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paragraph" w:customStyle="1" w:styleId="normal">
    <w:name w:val="normal"/>
    <w:rsid w:val="00722B9E"/>
    <w:pPr>
      <w:widowControl w:val="0"/>
    </w:pPr>
    <w:rPr>
      <w:rFonts w:ascii="Liberation Serif" w:eastAsia="Liberation Serif" w:hAnsi="Liberation Serif" w:cs="Liberation Serif"/>
      <w:color w:val="00000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97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063E-C630-4D34-A018-6D4385BB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Carloni</dc:creator>
  <cp:lastModifiedBy>coppari silvano</cp:lastModifiedBy>
  <cp:revision>18</cp:revision>
  <cp:lastPrinted>1601-01-01T00:00:00Z</cp:lastPrinted>
  <dcterms:created xsi:type="dcterms:W3CDTF">2020-05-07T09:30:00Z</dcterms:created>
  <dcterms:modified xsi:type="dcterms:W3CDTF">2020-05-15T15:21:00Z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InPublishingView">
    <vt:lpwstr>0</vt:lpwstr>
  </property>
  <property fmtid="{D5CDD505-2E9C-101B-9397-08002B2CF9AE}" pid="3" name="PublishingViewTables">
    <vt:lpwstr>0</vt:lpwstr>
  </property>
</Properties>
</file>